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A8C11" w14:textId="43F67EFF" w:rsidR="001A6EC8" w:rsidRPr="001A6EC8" w:rsidRDefault="001A6EC8" w:rsidP="001A6EC8">
      <w:r w:rsidRPr="001A6EC8">
        <w:drawing>
          <wp:inline distT="0" distB="0" distL="0" distR="0" wp14:anchorId="4FA0BE1F" wp14:editId="6BF03550">
            <wp:extent cx="5731510" cy="7164705"/>
            <wp:effectExtent l="0" t="0" r="2540" b="0"/>
            <wp:docPr id="6209733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1F72F" w14:textId="77777777" w:rsidR="007F3580" w:rsidRDefault="007F3580"/>
    <w:sectPr w:rsidR="007F35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AB18F" w14:textId="77777777" w:rsidR="001A6EC8" w:rsidRDefault="001A6EC8" w:rsidP="001A6EC8">
      <w:pPr>
        <w:spacing w:after="0" w:line="240" w:lineRule="auto"/>
      </w:pPr>
      <w:r>
        <w:separator/>
      </w:r>
    </w:p>
  </w:endnote>
  <w:endnote w:type="continuationSeparator" w:id="0">
    <w:p w14:paraId="57C2EC4D" w14:textId="77777777" w:rsidR="001A6EC8" w:rsidRDefault="001A6EC8" w:rsidP="001A6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EF62A5" w14:textId="77777777" w:rsidR="001A6EC8" w:rsidRDefault="001A6EC8" w:rsidP="001A6EC8">
      <w:pPr>
        <w:spacing w:after="0" w:line="240" w:lineRule="auto"/>
      </w:pPr>
      <w:r>
        <w:separator/>
      </w:r>
    </w:p>
  </w:footnote>
  <w:footnote w:type="continuationSeparator" w:id="0">
    <w:p w14:paraId="02C54B50" w14:textId="77777777" w:rsidR="001A6EC8" w:rsidRDefault="001A6EC8" w:rsidP="001A6E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EC8"/>
    <w:rsid w:val="001173D8"/>
    <w:rsid w:val="001A6EC8"/>
    <w:rsid w:val="007F3580"/>
    <w:rsid w:val="00B2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675252"/>
  <w15:chartTrackingRefBased/>
  <w15:docId w15:val="{00B82329-7B2F-4AE9-8890-F2045E073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6E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6E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6E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6E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6E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6E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6E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6E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6E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6E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6E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6E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6E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6E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6E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6E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6E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6E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A6E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6E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E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6E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6E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6E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6E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6E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6E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6E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6EC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0</Paragraphs>
  <ScaleCrop>false</ScaleCrop>
  <Company>Great Barrier Reef Marine Park Authority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Beverley Job</dc:creator>
  <cp:keywords>[SEC=OFFICIAL]</cp:keywords>
  <dc:description/>
  <cp:lastModifiedBy>Beverley Job</cp:lastModifiedBy>
  <cp:revision>1</cp:revision>
  <dcterms:created xsi:type="dcterms:W3CDTF">2025-09-22T23:57:00Z</dcterms:created>
  <dcterms:modified xsi:type="dcterms:W3CDTF">2025-09-22T23:58:00Z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Namespace">
    <vt:lpwstr>gov.au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PMHMAC">
    <vt:lpwstr>v=2022.1;a=SHA256;h=36B6B511A795BB93B8C98E473D213E67726FE03DEE379A1BF3A5BD643EC6C0EE</vt:lpwstr>
  </property>
  <property fmtid="{D5CDD505-2E9C-101B-9397-08002B2CF9AE}" pid="7" name="PM_Qualifier">
    <vt:lpwstr/>
  </property>
  <property fmtid="{D5CDD505-2E9C-101B-9397-08002B2CF9AE}" pid="8" name="PM_SecurityClassification">
    <vt:lpwstr>OFFICIAL</vt:lpwstr>
  </property>
  <property fmtid="{D5CDD505-2E9C-101B-9397-08002B2CF9AE}" pid="9" name="PM_ProtectiveMarkingValue_Header">
    <vt:lpwstr>OFFICIAL</vt:lpwstr>
  </property>
  <property fmtid="{D5CDD505-2E9C-101B-9397-08002B2CF9AE}" pid="10" name="PM_OriginationTimeStamp">
    <vt:lpwstr>2025-09-22T23:57:56Z</vt:lpwstr>
  </property>
  <property fmtid="{D5CDD505-2E9C-101B-9397-08002B2CF9AE}" pid="11" name="PM_DownTo">
    <vt:lpwstr/>
  </property>
  <property fmtid="{D5CDD505-2E9C-101B-9397-08002B2CF9AE}" pid="12" name="PM_Markers">
    <vt:lpwstr/>
  </property>
  <property fmtid="{D5CDD505-2E9C-101B-9397-08002B2CF9AE}" pid="13" name="PM_DisplayValueSecClassificationWithQualifier">
    <vt:lpwstr>OFFICIAL</vt:lpwstr>
  </property>
  <property fmtid="{D5CDD505-2E9C-101B-9397-08002B2CF9AE}" pid="14" name="PM_Expires">
    <vt:lpwstr/>
  </property>
  <property fmtid="{D5CDD505-2E9C-101B-9397-08002B2CF9AE}" pid="15" name="PM_InsertionValue">
    <vt:lpwstr>OFFICIAL</vt:lpwstr>
  </property>
  <property fmtid="{D5CDD505-2E9C-101B-9397-08002B2CF9AE}" pid="16" name="PM_Originator_Hash_SHA1">
    <vt:lpwstr>866A9CFC59C819699B96FE65632F097FA44B05A4</vt:lpwstr>
  </property>
  <property fmtid="{D5CDD505-2E9C-101B-9397-08002B2CF9AE}" pid="17" name="PM_Originating_FileId">
    <vt:lpwstr>9A34DB233CF44BA29843D08CEB397E04</vt:lpwstr>
  </property>
  <property fmtid="{D5CDD505-2E9C-101B-9397-08002B2CF9AE}" pid="18" name="PM_ProtectiveMarkingValue_Footer">
    <vt:lpwstr>OFFICIAL</vt:lpwstr>
  </property>
  <property fmtid="{D5CDD505-2E9C-101B-9397-08002B2CF9AE}" pid="19" name="PM_Display">
    <vt:lpwstr>OFFICIAL</vt:lpwstr>
  </property>
  <property fmtid="{D5CDD505-2E9C-101B-9397-08002B2CF9AE}" pid="20" name="PM_OriginatorUserAccountName_SHA256">
    <vt:lpwstr>F5327B7C48204DAF315C3117B192F9B3A3D3733A8DC95CE13A081C90341A28A8</vt:lpwstr>
  </property>
  <property fmtid="{D5CDD505-2E9C-101B-9397-08002B2CF9AE}" pid="21" name="PM_OriginatorDomainName_SHA256">
    <vt:lpwstr>9A988350159DC73E2A571A8555265440416A0328BBAEAAFA2FE6270B587BE976</vt:lpwstr>
  </property>
  <property fmtid="{D5CDD505-2E9C-101B-9397-08002B2CF9AE}" pid="22" name="PMUuid">
    <vt:lpwstr>v=2022.2;d=gov.au;g=46DD6D7C-8107-577B-BC6E-F348953B2E44</vt:lpwstr>
  </property>
  <property fmtid="{D5CDD505-2E9C-101B-9397-08002B2CF9AE}" pid="23" name="PM_Hash_Version">
    <vt:lpwstr>2022.1</vt:lpwstr>
  </property>
  <property fmtid="{D5CDD505-2E9C-101B-9397-08002B2CF9AE}" pid="24" name="PM_Hash_Salt_Prev">
    <vt:lpwstr>BC895630243AD4866FE6F4EADE38E099</vt:lpwstr>
  </property>
  <property fmtid="{D5CDD505-2E9C-101B-9397-08002B2CF9AE}" pid="25" name="PM_Hash_Salt">
    <vt:lpwstr>BC895630243AD4866FE6F4EADE38E099</vt:lpwstr>
  </property>
  <property fmtid="{D5CDD505-2E9C-101B-9397-08002B2CF9AE}" pid="26" name="PM_Hash_SHA1">
    <vt:lpwstr>1E71B724084AFE723DF9989992E74347A177A131</vt:lpwstr>
  </property>
</Properties>
</file>